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56F6C" w14:textId="5989DE2E" w:rsidR="009C6958" w:rsidRPr="009C6958" w:rsidRDefault="009C6958" w:rsidP="00F52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1EA7A4" w14:textId="6DB1E132" w:rsidR="00B169E6" w:rsidRPr="00B7350F" w:rsidRDefault="00B169E6" w:rsidP="00B735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295. Zakona o obveznim odnosima („Narodne novine“ broj 35/05, 41/08, 125/11, 78/15, 29/18)</w:t>
      </w:r>
      <w:r w:rsidR="009C6958"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30. stavak 1. Zakona o komunalnom gospodarstvu („Narodne novine“ broj 68/18, 110/18, 32/20) </w:t>
      </w:r>
      <w:r w:rsidR="009C6958"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>te, prethodne suglasnosti</w:t>
      </w:r>
      <w:r w:rsidR="00B7350F"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Općinsk</w:t>
      </w:r>
      <w:r w:rsidR="009C6958"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>og vijeća općine Šandrovac (</w:t>
      </w:r>
      <w:r w:rsidR="00B7350F"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>KLASA: 363-01/24-01/10, URBROJ: 2103-15-01-24-1 od  13.09.2024.</w:t>
      </w:r>
      <w:r w:rsidR="009C6958"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direktor trgovačkog društva Šandroprom d.o.o Šandrovac donosi dana </w:t>
      </w:r>
      <w:r w:rsidR="007963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7350F"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>3.09.</w:t>
      </w:r>
      <w:r w:rsidR="009C6958"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>2024. godine</w:t>
      </w:r>
    </w:p>
    <w:p w14:paraId="1B361292" w14:textId="77777777" w:rsidR="009C6958" w:rsidRDefault="009C6958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20E9A" w14:textId="7B80E74B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OPĆ</w:t>
      </w:r>
      <w:r w:rsidR="00F52C3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UVJET</w:t>
      </w:r>
      <w:r w:rsidR="00F52C3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br/>
        <w:t>isporuke komunalne usluge ukopa pokojnika</w:t>
      </w:r>
    </w:p>
    <w:p w14:paraId="582C1F74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C7037D" w14:textId="43BD81DF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I.  OPĆE ODREDBE</w:t>
      </w:r>
    </w:p>
    <w:p w14:paraId="5FDD8835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0BF4320" w14:textId="3CB0AD98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Ovim Općim uvjetima isporuke komunalne usluge ukopa pokojnika (u daljnjem tekstu: Opći uvjeti) utvrđuju se uvjeti pružanja odnosno korištenja komunalne usluge ukopa pokojnika na groblj</w:t>
      </w:r>
      <w:r w:rsidR="00F52C36">
        <w:rPr>
          <w:rFonts w:ascii="Times New Roman" w:hAnsi="Times New Roman" w:cs="Times New Roman"/>
          <w:sz w:val="24"/>
          <w:szCs w:val="24"/>
        </w:rPr>
        <w:t>ima</w:t>
      </w:r>
      <w:r w:rsidRPr="00F52C36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F52C36">
        <w:rPr>
          <w:rFonts w:ascii="Times New Roman" w:hAnsi="Times New Roman" w:cs="Times New Roman"/>
          <w:sz w:val="24"/>
          <w:szCs w:val="24"/>
        </w:rPr>
        <w:t>Šandrovac</w:t>
      </w:r>
      <w:r w:rsidR="005F0521">
        <w:rPr>
          <w:rFonts w:ascii="Times New Roman" w:hAnsi="Times New Roman" w:cs="Times New Roman"/>
          <w:sz w:val="24"/>
          <w:szCs w:val="24"/>
        </w:rPr>
        <w:t xml:space="preserve">, </w:t>
      </w:r>
      <w:r w:rsidRPr="00F52C36">
        <w:rPr>
          <w:rFonts w:ascii="Times New Roman" w:hAnsi="Times New Roman" w:cs="Times New Roman"/>
          <w:sz w:val="24"/>
          <w:szCs w:val="24"/>
        </w:rPr>
        <w:t xml:space="preserve">međusobna prava i obveze isporučitelja i korisnika komunalne usluge, </w:t>
      </w:r>
      <w:r w:rsidR="005F0521">
        <w:rPr>
          <w:rFonts w:ascii="Times New Roman" w:hAnsi="Times New Roman" w:cs="Times New Roman"/>
          <w:sz w:val="24"/>
          <w:szCs w:val="24"/>
        </w:rPr>
        <w:t xml:space="preserve">način korištenja groblja te </w:t>
      </w:r>
      <w:r w:rsidRPr="00F52C36">
        <w:rPr>
          <w:rFonts w:ascii="Times New Roman" w:hAnsi="Times New Roman" w:cs="Times New Roman"/>
          <w:sz w:val="24"/>
          <w:szCs w:val="24"/>
        </w:rPr>
        <w:t>način obračuna i plaćanja komunalne usluge.</w:t>
      </w:r>
    </w:p>
    <w:p w14:paraId="1080184C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7F15B7" w14:textId="10B87C2A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II. ODREĐIVANJE POJMOVA</w:t>
      </w:r>
    </w:p>
    <w:p w14:paraId="2A70E752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8670676" w14:textId="77777777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Pojmovi u smislu ovih općih uvjeta su:</w:t>
      </w:r>
    </w:p>
    <w:p w14:paraId="336FB642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Groblje</w:t>
      </w:r>
      <w:r w:rsidRPr="00F52C36">
        <w:rPr>
          <w:rFonts w:ascii="Times New Roman" w:hAnsi="Times New Roman" w:cs="Times New Roman"/>
          <w:sz w:val="24"/>
          <w:szCs w:val="24"/>
        </w:rPr>
        <w:t> – ograđeni prostor zemljišta na kojem se nalaze grobna mjesta, prostori i zgrade za obavljanje ispraćaja i pokopa umrlih (mrtvačnica, dvorana za izlaganje na odru, prostorije za ispraćaj umrlih sa potrebnom opremom i uređajima), pješačke staze te uređaji, predmeti i oprema na površinama groblja sukladno posebnim propisima o grobljima.</w:t>
      </w:r>
    </w:p>
    <w:p w14:paraId="5FAFD033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Usluga ukopa</w:t>
      </w:r>
      <w:r w:rsidRPr="00F52C36">
        <w:rPr>
          <w:rFonts w:ascii="Times New Roman" w:hAnsi="Times New Roman" w:cs="Times New Roman"/>
          <w:sz w:val="24"/>
          <w:szCs w:val="24"/>
        </w:rPr>
        <w:t> – podrazumijeva sve poslove specificirane cjenikom Isporučitelja usluge, od trenutka preuzimanja pokojnika, ispraćaj i ukop pokojnika unutar groblja u skladu s posebnim propisima (u daljnjem tekstu: Usluga)</w:t>
      </w:r>
    </w:p>
    <w:p w14:paraId="76D326A4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Ispraćaj </w:t>
      </w:r>
      <w:r w:rsidRPr="00F52C36">
        <w:rPr>
          <w:rFonts w:ascii="Times New Roman" w:hAnsi="Times New Roman" w:cs="Times New Roman"/>
          <w:sz w:val="24"/>
          <w:szCs w:val="24"/>
        </w:rPr>
        <w:t>– posljednji ispraćaj pokojnika koji započinje ceremonijom u prostoru i objektu za ispraćaj ili vjerskom objektu – crkvi, a završava ukopom u grobno mjesto</w:t>
      </w:r>
    </w:p>
    <w:p w14:paraId="1D7E53EC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Ukop</w:t>
      </w:r>
      <w:r w:rsidRPr="00F52C36">
        <w:rPr>
          <w:rFonts w:ascii="Times New Roman" w:hAnsi="Times New Roman" w:cs="Times New Roman"/>
          <w:sz w:val="24"/>
          <w:szCs w:val="24"/>
        </w:rPr>
        <w:t> – polaganje pokojnika ili posmrtnih ostataka ili urne u grobno mjesto</w:t>
      </w:r>
    </w:p>
    <w:p w14:paraId="12663F68" w14:textId="4A3EFD11" w:rsidR="00B169E6" w:rsidRPr="009C4C0A" w:rsidRDefault="00B169E6" w:rsidP="00F52C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Isporučitelj komunalne usluge</w:t>
      </w:r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C6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ukopa</w:t>
      </w:r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na području općine </w:t>
      </w:r>
      <w:r w:rsidR="00F52C36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Šandrovac</w:t>
      </w:r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groblj</w:t>
      </w:r>
      <w:r w:rsidR="00F52C36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52C36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upravlja  </w:t>
      </w:r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Šandroprom d.o.o. Šandrovac, Bjelovarska 6, 43227 Šandrovac, OIB: </w:t>
      </w:r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30730793911</w:t>
      </w:r>
      <w:r w:rsidR="009C6958" w:rsidRPr="009C6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kojeg je </w:t>
      </w:r>
      <w:r w:rsidR="009C6958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osnivač Općina Šandrovac</w:t>
      </w:r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, temeljem Odluke o komunalnim djelatnostima i načinu obavljanja na području općine Šandrovac</w:t>
      </w:r>
      <w:r w:rsidR="009C6958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(“Općinski glasnik općine Šandrovac” broj </w:t>
      </w:r>
      <w:r w:rsidR="009C4C0A"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07/2020, 08/2020</w:t>
      </w:r>
      <w:r w:rsid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02/2021) </w:t>
      </w:r>
      <w:r w:rsidR="009C6958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u daljnjem tekstu: Isporučitelj</w:t>
      </w:r>
      <w:r w:rsidR="009C6958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C4C0A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9B34DF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Korisnik grobnog mjesta</w:t>
      </w:r>
      <w:r w:rsidRPr="00F52C36">
        <w:rPr>
          <w:rFonts w:ascii="Times New Roman" w:hAnsi="Times New Roman" w:cs="Times New Roman"/>
          <w:sz w:val="24"/>
          <w:szCs w:val="24"/>
        </w:rPr>
        <w:t> – osoba s pravom korištenja grobnog mjesta nakon dodjele grobnog mjesta na korištenje, uz obvezu uređenja i održavanja dodijeljenog grobnog mjesta i plaćanje godišnje grobne naknade</w:t>
      </w:r>
    </w:p>
    <w:p w14:paraId="184842C7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Korisnik komunalne usluge ukopa</w:t>
      </w:r>
      <w:r w:rsidRPr="00F52C36">
        <w:rPr>
          <w:rFonts w:ascii="Times New Roman" w:hAnsi="Times New Roman" w:cs="Times New Roman"/>
          <w:sz w:val="24"/>
          <w:szCs w:val="24"/>
        </w:rPr>
        <w:t> – osoba koja s Isporučiteljem ugovara korištenje usluge, a koja ne mora istodobno biti i korisnik grobnog mjesta ( u daljnjem tekstu: Korisnik)</w:t>
      </w:r>
    </w:p>
    <w:p w14:paraId="27369832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Održavanje groblja</w:t>
      </w:r>
      <w:r w:rsidRPr="00F52C36">
        <w:rPr>
          <w:rFonts w:ascii="Times New Roman" w:hAnsi="Times New Roman" w:cs="Times New Roman"/>
          <w:sz w:val="24"/>
          <w:szCs w:val="24"/>
        </w:rPr>
        <w:t> – komunalna djelatnost koja podrazumijeva održavanje prostora i zgrada za obavljanje ispraćaja i ukopa pokojnika te uređivanje putova, zelenih i drugih površina unutar groblja.</w:t>
      </w:r>
    </w:p>
    <w:p w14:paraId="6B65B867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799013" w14:textId="2CD11029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III. UVJETI PRUŽANJA ODNOSNO KORIŠTENJA KOMUNALNE USLUGE</w:t>
      </w:r>
    </w:p>
    <w:p w14:paraId="769927E7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C9CC49F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Ugovor o isporuci komunalne usluge ukopa smatra se sklopljenim po zahtjevu Korisnika za isporuku Usluge ukopa.</w:t>
      </w:r>
    </w:p>
    <w:p w14:paraId="553003C4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Podnošenjem zahtjeva iz prethodnog stavka Korisnik prihvaća ove Opće uvjete u cijelosti.</w:t>
      </w:r>
    </w:p>
    <w:p w14:paraId="2E0D67B9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Isporučitelj je dužan, na zahtjev Korisnika, uručiti mu bez naknade ove Opće uvjete.</w:t>
      </w:r>
    </w:p>
    <w:p w14:paraId="5350DECD" w14:textId="77777777" w:rsidR="00B169E6" w:rsidRPr="00F52C36" w:rsidRDefault="00B169E6" w:rsidP="005F0521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Korisnik je dužan platiti Isporučitelju cijenu za isporučenu uslugu ukopa pokojnika, po dostavljenom računu u skladu sa Cjenikom usluga.</w:t>
      </w:r>
    </w:p>
    <w:p w14:paraId="5EB16710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8039F5" w14:textId="38603A82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IV. MEĐUSOBNA PRAVA I OBVEZE ISPORUČITELJA I KORISNIKA</w:t>
      </w:r>
    </w:p>
    <w:p w14:paraId="323C63E4" w14:textId="4292B74A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A24DFE3" w14:textId="7C5D60C1" w:rsidR="005F0521" w:rsidRDefault="005F0521" w:rsidP="000B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Prava i obveze isporučitelja usluge regulirane su zakonom o grobljima (“Narodne novine” broj 19/98, 50/12, 89/17), važećom Odlukom o grobljima, propisima  </w:t>
      </w:r>
      <w:r w:rsidR="000B2952">
        <w:rPr>
          <w:rFonts w:ascii="Times New Roman" w:hAnsi="Times New Roman" w:cs="Times New Roman"/>
          <w:sz w:val="24"/>
          <w:szCs w:val="24"/>
        </w:rPr>
        <w:t>i aktima kojima se regulira predmetna djelatnost.</w:t>
      </w:r>
    </w:p>
    <w:p w14:paraId="03A2A308" w14:textId="1FB227B8" w:rsidR="000B2952" w:rsidRDefault="000B2952" w:rsidP="000B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Isporučitelj vodi grobni očevidnik i registar umrlih osoba sukladno Pravilniku o vođenju grobnog očevidnika i registra umrlih osoba (“Narodne novine” 143/98).</w:t>
      </w:r>
    </w:p>
    <w:p w14:paraId="51D0ED48" w14:textId="12203F30" w:rsidR="00B169E6" w:rsidRPr="00F52C36" w:rsidRDefault="00B169E6" w:rsidP="000B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Isporučitelj ima pravo </w:t>
      </w:r>
      <w:r w:rsidR="006840DA">
        <w:rPr>
          <w:rFonts w:ascii="Times New Roman" w:hAnsi="Times New Roman" w:cs="Times New Roman"/>
          <w:sz w:val="24"/>
          <w:szCs w:val="24"/>
        </w:rPr>
        <w:t>i</w:t>
      </w:r>
      <w:r w:rsidRPr="00F52C36">
        <w:rPr>
          <w:rFonts w:ascii="Times New Roman" w:hAnsi="Times New Roman" w:cs="Times New Roman"/>
          <w:sz w:val="24"/>
          <w:szCs w:val="24"/>
        </w:rPr>
        <w:t xml:space="preserve"> obvezu:</w:t>
      </w:r>
    </w:p>
    <w:p w14:paraId="62E50638" w14:textId="7FD0C23D" w:rsidR="00F52C36" w:rsidRDefault="00B169E6" w:rsidP="000B29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– od Korisnika zatražiti provjeru da li je grobno mjesto dodijeljeno na korištenje </w:t>
      </w:r>
      <w:r w:rsidR="00F52C36">
        <w:rPr>
          <w:rFonts w:ascii="Times New Roman" w:hAnsi="Times New Roman" w:cs="Times New Roman"/>
          <w:sz w:val="24"/>
          <w:szCs w:val="24"/>
        </w:rPr>
        <w:t>i</w:t>
      </w:r>
      <w:r w:rsidRPr="00F52C36">
        <w:rPr>
          <w:rFonts w:ascii="Times New Roman" w:hAnsi="Times New Roman" w:cs="Times New Roman"/>
          <w:sz w:val="24"/>
          <w:szCs w:val="24"/>
        </w:rPr>
        <w:t xml:space="preserve"> da li su podmiren</w:t>
      </w:r>
      <w:r w:rsidR="00F52C36">
        <w:rPr>
          <w:rFonts w:ascii="Times New Roman" w:hAnsi="Times New Roman" w:cs="Times New Roman"/>
          <w:sz w:val="24"/>
          <w:szCs w:val="24"/>
        </w:rPr>
        <w:t>e</w:t>
      </w:r>
      <w:r w:rsidRPr="00F52C36">
        <w:rPr>
          <w:rFonts w:ascii="Times New Roman" w:hAnsi="Times New Roman" w:cs="Times New Roman"/>
          <w:sz w:val="24"/>
          <w:szCs w:val="24"/>
        </w:rPr>
        <w:t xml:space="preserve"> dospjel</w:t>
      </w:r>
      <w:r w:rsidR="00F52C36">
        <w:rPr>
          <w:rFonts w:ascii="Times New Roman" w:hAnsi="Times New Roman" w:cs="Times New Roman"/>
          <w:sz w:val="24"/>
          <w:szCs w:val="24"/>
        </w:rPr>
        <w:t>e</w:t>
      </w:r>
      <w:r w:rsidRPr="00F52C36">
        <w:rPr>
          <w:rFonts w:ascii="Times New Roman" w:hAnsi="Times New Roman" w:cs="Times New Roman"/>
          <w:sz w:val="24"/>
          <w:szCs w:val="24"/>
        </w:rPr>
        <w:t xml:space="preserve"> obvez</w:t>
      </w:r>
      <w:r w:rsidR="00F52C36">
        <w:rPr>
          <w:rFonts w:ascii="Times New Roman" w:hAnsi="Times New Roman" w:cs="Times New Roman"/>
          <w:sz w:val="24"/>
          <w:szCs w:val="24"/>
        </w:rPr>
        <w:t>e</w:t>
      </w:r>
      <w:r w:rsidRPr="00F52C36">
        <w:rPr>
          <w:rFonts w:ascii="Times New Roman" w:hAnsi="Times New Roman" w:cs="Times New Roman"/>
          <w:sz w:val="24"/>
          <w:szCs w:val="24"/>
        </w:rPr>
        <w:t xml:space="preserve"> godišnje grobne </w:t>
      </w:r>
      <w:r w:rsidR="00F52C36">
        <w:rPr>
          <w:rFonts w:ascii="Times New Roman" w:hAnsi="Times New Roman" w:cs="Times New Roman"/>
          <w:sz w:val="24"/>
          <w:szCs w:val="24"/>
        </w:rPr>
        <w:t>naknade</w:t>
      </w:r>
      <w:r w:rsidRPr="00F52C36">
        <w:rPr>
          <w:rFonts w:ascii="Times New Roman" w:hAnsi="Times New Roman" w:cs="Times New Roman"/>
          <w:sz w:val="24"/>
          <w:szCs w:val="24"/>
        </w:rPr>
        <w:br/>
        <w:t xml:space="preserve">– od Korisnika zatražiti podatke o pokojniku </w:t>
      </w:r>
      <w:r w:rsidR="00F52C36">
        <w:rPr>
          <w:rFonts w:ascii="Times New Roman" w:hAnsi="Times New Roman" w:cs="Times New Roman"/>
          <w:sz w:val="24"/>
          <w:szCs w:val="24"/>
        </w:rPr>
        <w:t xml:space="preserve">i </w:t>
      </w:r>
      <w:r w:rsidRPr="00F52C36">
        <w:rPr>
          <w:rFonts w:ascii="Times New Roman" w:hAnsi="Times New Roman" w:cs="Times New Roman"/>
          <w:sz w:val="24"/>
          <w:szCs w:val="24"/>
        </w:rPr>
        <w:t>upisati</w:t>
      </w:r>
      <w:r w:rsidR="00F52C36">
        <w:rPr>
          <w:rFonts w:ascii="Times New Roman" w:hAnsi="Times New Roman" w:cs="Times New Roman"/>
          <w:sz w:val="24"/>
          <w:szCs w:val="24"/>
        </w:rPr>
        <w:t xml:space="preserve"> ih</w:t>
      </w:r>
      <w:r w:rsidRPr="00F52C36">
        <w:rPr>
          <w:rFonts w:ascii="Times New Roman" w:hAnsi="Times New Roman" w:cs="Times New Roman"/>
          <w:sz w:val="24"/>
          <w:szCs w:val="24"/>
        </w:rPr>
        <w:t xml:space="preserve"> u grobni očevidnik </w:t>
      </w:r>
      <w:r w:rsidR="00F52C36">
        <w:rPr>
          <w:rFonts w:ascii="Times New Roman" w:hAnsi="Times New Roman" w:cs="Times New Roman"/>
          <w:sz w:val="24"/>
          <w:szCs w:val="24"/>
        </w:rPr>
        <w:t>i</w:t>
      </w:r>
      <w:r w:rsidRPr="00F52C36">
        <w:rPr>
          <w:rFonts w:ascii="Times New Roman" w:hAnsi="Times New Roman" w:cs="Times New Roman"/>
          <w:sz w:val="24"/>
          <w:szCs w:val="24"/>
        </w:rPr>
        <w:t xml:space="preserve"> registar umrlih osoba</w:t>
      </w:r>
      <w:r w:rsidR="00F52C36">
        <w:rPr>
          <w:rFonts w:ascii="Times New Roman" w:hAnsi="Times New Roman" w:cs="Times New Roman"/>
          <w:sz w:val="24"/>
          <w:szCs w:val="24"/>
        </w:rPr>
        <w:t>.</w:t>
      </w:r>
    </w:p>
    <w:p w14:paraId="7AF9E2C1" w14:textId="77777777" w:rsidR="009C4C0A" w:rsidRDefault="009C4C0A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CFA21" w14:textId="1AB179BA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2C949703" w14:textId="77777777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Korisnik usluge dužan je:</w:t>
      </w:r>
    </w:p>
    <w:p w14:paraId="5B720B74" w14:textId="06B8A70F" w:rsidR="00B169E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– pridržavati se ovih Općih uvjeta i drugih propisa kojim se uređuje usluga ukopa</w:t>
      </w:r>
      <w:r w:rsidRPr="00F52C36">
        <w:rPr>
          <w:rFonts w:ascii="Times New Roman" w:hAnsi="Times New Roman" w:cs="Times New Roman"/>
          <w:sz w:val="24"/>
          <w:szCs w:val="24"/>
        </w:rPr>
        <w:br/>
        <w:t>– pravovremeno prijaviti potrebu za ukopom</w:t>
      </w:r>
      <w:r w:rsidRPr="00F52C36">
        <w:rPr>
          <w:rFonts w:ascii="Times New Roman" w:hAnsi="Times New Roman" w:cs="Times New Roman"/>
          <w:sz w:val="24"/>
          <w:szCs w:val="24"/>
        </w:rPr>
        <w:br/>
        <w:t>– predati Isporučitelju dozvolu za ukop umrle osobe</w:t>
      </w:r>
      <w:r w:rsidRPr="00F52C36">
        <w:rPr>
          <w:rFonts w:ascii="Times New Roman" w:hAnsi="Times New Roman" w:cs="Times New Roman"/>
          <w:sz w:val="24"/>
          <w:szCs w:val="24"/>
        </w:rPr>
        <w:br/>
      </w:r>
      <w:r w:rsidRPr="00F52C36">
        <w:rPr>
          <w:rFonts w:ascii="Times New Roman" w:hAnsi="Times New Roman" w:cs="Times New Roman"/>
          <w:sz w:val="24"/>
          <w:szCs w:val="24"/>
        </w:rPr>
        <w:lastRenderedPageBreak/>
        <w:t>– na zahtjev Isporučitelja dati dokaz da je podmirena dospjela obveza godišnje grobne naknade</w:t>
      </w:r>
      <w:r w:rsidRPr="00F52C36">
        <w:rPr>
          <w:rFonts w:ascii="Times New Roman" w:hAnsi="Times New Roman" w:cs="Times New Roman"/>
          <w:sz w:val="24"/>
          <w:szCs w:val="24"/>
        </w:rPr>
        <w:br/>
        <w:t>– na zahtjev Isporučitelja dati podatke o pokojniku za upis u grobni očevidnik i registar umrlih osoba</w:t>
      </w:r>
      <w:r w:rsidRPr="00F52C36">
        <w:rPr>
          <w:rFonts w:ascii="Times New Roman" w:hAnsi="Times New Roman" w:cs="Times New Roman"/>
          <w:sz w:val="24"/>
          <w:szCs w:val="24"/>
        </w:rPr>
        <w:br/>
        <w:t>– platiti Isporučitelju račun za izvršenu uslugu ukopa</w:t>
      </w:r>
      <w:r w:rsidR="00F52C36">
        <w:rPr>
          <w:rFonts w:ascii="Times New Roman" w:hAnsi="Times New Roman" w:cs="Times New Roman"/>
          <w:sz w:val="24"/>
          <w:szCs w:val="24"/>
        </w:rPr>
        <w:t>.</w:t>
      </w:r>
    </w:p>
    <w:p w14:paraId="41255C72" w14:textId="77777777" w:rsidR="009C4C0A" w:rsidRDefault="009C4C0A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E5847" w14:textId="158C4450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29FD6E4A" w14:textId="63E71C8F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Ekshumacija i prijenos posmrtnih ostataka obavlja se sukladno </w:t>
      </w:r>
      <w:r w:rsidR="000B2952">
        <w:rPr>
          <w:rFonts w:ascii="Times New Roman" w:hAnsi="Times New Roman" w:cs="Times New Roman"/>
          <w:sz w:val="24"/>
          <w:szCs w:val="24"/>
        </w:rPr>
        <w:t>Z</w:t>
      </w:r>
      <w:r w:rsidRPr="00F52C36">
        <w:rPr>
          <w:rFonts w:ascii="Times New Roman" w:hAnsi="Times New Roman" w:cs="Times New Roman"/>
          <w:sz w:val="24"/>
          <w:szCs w:val="24"/>
        </w:rPr>
        <w:t>akonu o zaštiti pučanstva od zaraznih bolesti („Narodne novine“ broj 79/07, 113/08, 43/09, 130/17, 114/18, 47/20, 132/20) i Pravilnika o općim uvjetima i načinu obavljanja prijenosa, pogreba i iskopavanja umrlih osoba („Narodne novine“ broj 23/94).</w:t>
      </w:r>
    </w:p>
    <w:p w14:paraId="46ABB309" w14:textId="77777777" w:rsidR="009C4C0A" w:rsidRDefault="009C4C0A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CE632" w14:textId="515861C5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2497F9C9" w14:textId="6153C26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Korisnik može prijavu za ukop Isporučitelju izvršiti radnim danom od ponedjeljka do petka, u radnom vremenu od 07:00 do 15:00 sati, </w:t>
      </w:r>
      <w:r w:rsidR="000B2952">
        <w:rPr>
          <w:rFonts w:ascii="Times New Roman" w:hAnsi="Times New Roman" w:cs="Times New Roman"/>
          <w:sz w:val="24"/>
          <w:szCs w:val="24"/>
        </w:rPr>
        <w:t>na broj telefona 043/874</w:t>
      </w:r>
      <w:r w:rsidR="00C442D5">
        <w:rPr>
          <w:rFonts w:ascii="Times New Roman" w:hAnsi="Times New Roman" w:cs="Times New Roman"/>
          <w:sz w:val="24"/>
          <w:szCs w:val="24"/>
        </w:rPr>
        <w:t xml:space="preserve"> 909</w:t>
      </w:r>
      <w:r w:rsidR="000B2952">
        <w:rPr>
          <w:rFonts w:ascii="Times New Roman" w:hAnsi="Times New Roman" w:cs="Times New Roman"/>
          <w:sz w:val="24"/>
          <w:szCs w:val="24"/>
        </w:rPr>
        <w:t xml:space="preserve"> ili </w:t>
      </w:r>
      <w:r w:rsidRPr="00F52C36">
        <w:rPr>
          <w:rFonts w:ascii="Times New Roman" w:hAnsi="Times New Roman" w:cs="Times New Roman"/>
          <w:sz w:val="24"/>
          <w:szCs w:val="24"/>
        </w:rPr>
        <w:t xml:space="preserve">osobnim dolaskom Korisnika na adresu Isporučitelja, </w:t>
      </w:r>
      <w:r w:rsidR="00F52C36">
        <w:rPr>
          <w:rFonts w:ascii="Times New Roman" w:hAnsi="Times New Roman" w:cs="Times New Roman"/>
          <w:sz w:val="24"/>
          <w:szCs w:val="24"/>
        </w:rPr>
        <w:t>Bjelovarska 6, 43227 Šandrovac</w:t>
      </w:r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755663F7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Organizacija ispraćaja i termin ispraćaja, odnosno datum i vrijeme ispraćaja, određuje se u dogovoru Korisnika s odgovornom osobom Isporučitelja, prema raspoloživim terminima, redoslijedom prijava za ukop Isporučitelju.</w:t>
      </w:r>
    </w:p>
    <w:p w14:paraId="0E45F3AB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Ukop pokojnika za koji je podnijet zahtjev za kremaciju izvršit će se ovisno o rezerviranom terminu izvršene usluge od strane Gradskog groblja Zagreb i dogovorom s Korisnikom.</w:t>
      </w:r>
    </w:p>
    <w:p w14:paraId="4C6438D1" w14:textId="77777777" w:rsidR="00C442D5" w:rsidRDefault="00C442D5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1A131" w14:textId="07185AE8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4FB1A5DF" w14:textId="39110773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Svi dogovori u svezi s ispraćajem, utvrđivanje lokacije grobnog mjesta, priprema grobnog mjesta i način ukopa dogovara se s Isporučiteljem osobnim dolaskom Korisnika u sjedište Isporučitelja na adresi </w:t>
      </w:r>
      <w:r w:rsidR="00F52C36">
        <w:rPr>
          <w:rFonts w:ascii="Times New Roman" w:hAnsi="Times New Roman" w:cs="Times New Roman"/>
          <w:sz w:val="24"/>
          <w:szCs w:val="24"/>
        </w:rPr>
        <w:t>Bjelovarska 6, 43227 Šandrovac</w:t>
      </w:r>
      <w:r w:rsidRPr="00F52C36">
        <w:rPr>
          <w:rFonts w:ascii="Times New Roman" w:hAnsi="Times New Roman" w:cs="Times New Roman"/>
          <w:sz w:val="24"/>
          <w:szCs w:val="24"/>
        </w:rPr>
        <w:t>, najkasnije dan prije termina ispraćaja u radno vrijeme od 07:00 do 15:00 sati.</w:t>
      </w:r>
    </w:p>
    <w:p w14:paraId="6D354A61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30735A6F" w14:textId="77777777" w:rsidR="00B169E6" w:rsidRPr="00B7350F" w:rsidRDefault="00B169E6" w:rsidP="00F52C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50F">
        <w:rPr>
          <w:rFonts w:ascii="Times New Roman" w:hAnsi="Times New Roman" w:cs="Times New Roman"/>
          <w:color w:val="000000" w:themeColor="text1"/>
          <w:sz w:val="24"/>
          <w:szCs w:val="24"/>
        </w:rPr>
        <w:t>Ispraćaji se u pravilu obavljaju u vremenu od 10:00 do 17:00 sati svakim radnim danom od ponedjeljka od petka i subotom.</w:t>
      </w:r>
    </w:p>
    <w:p w14:paraId="54611D14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Ispraćaj se ne obavlja nedjeljom te u dane blagdana i neradnih dana određenih Zakonom o blagdanima, spomendanima i neradnim danima u Republici Hrvatskoj („Narodne novine“ broj 110/19).</w:t>
      </w:r>
    </w:p>
    <w:p w14:paraId="2CA5706B" w14:textId="77777777" w:rsidR="00B169E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Isporučitelj je dužan osigurati da se ispraćaj pokojnika izvrši prema prethodno iskazanoj želji pokojnika, ako je ista poznata, odnosno prema želji obitelji pokojnika ili želji Korisnika, a sve u skladu s propisima.</w:t>
      </w:r>
    </w:p>
    <w:p w14:paraId="61D67EC7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10.</w:t>
      </w:r>
    </w:p>
    <w:p w14:paraId="7CCA8430" w14:textId="0EDF31BD" w:rsidR="00B169E6" w:rsidRPr="00F52C36" w:rsidRDefault="000F6339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Posljednji i</w:t>
      </w:r>
      <w:r w:rsidR="00B169E6" w:rsidRPr="00F52C36">
        <w:rPr>
          <w:rFonts w:ascii="Times New Roman" w:hAnsi="Times New Roman" w:cs="Times New Roman"/>
          <w:sz w:val="24"/>
          <w:szCs w:val="24"/>
        </w:rPr>
        <w:t>spraćaj pokojnika započinje dolaskom rodbine i prijatelja na groblje, odnosno prostor za ispraćaj prema dogovoru s Isporučiteljem, ali najkasnije 30 minuta prije određenog termina ispraćaja.</w:t>
      </w:r>
    </w:p>
    <w:p w14:paraId="003E14DC" w14:textId="6492C4BF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Trajanje cjelokupne ceremonije ispraćaja pokojnika predviđeno je u trajanju od</w:t>
      </w:r>
      <w:r w:rsidR="000F6339">
        <w:rPr>
          <w:rFonts w:ascii="Times New Roman" w:hAnsi="Times New Roman" w:cs="Times New Roman"/>
          <w:sz w:val="24"/>
          <w:szCs w:val="24"/>
        </w:rPr>
        <w:t xml:space="preserve"> najviše</w:t>
      </w:r>
      <w:r w:rsidRPr="00F52C36">
        <w:rPr>
          <w:rFonts w:ascii="Times New Roman" w:hAnsi="Times New Roman" w:cs="Times New Roman"/>
          <w:sz w:val="24"/>
          <w:szCs w:val="24"/>
        </w:rPr>
        <w:t xml:space="preserve"> 90 minuta, osim izuzetnih prilika kada se ceremonija ispraćaja može produžiti zbog protokolarnih i tehničkih okolnosti, a sve prema dogovoru Isporučitelja i Korisnika.</w:t>
      </w:r>
    </w:p>
    <w:p w14:paraId="68B2F34B" w14:textId="77777777" w:rsidR="00B169E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Ovlaštena osoba Isporučitelja koordinira i osigurava nesmetano odvijanje ispraćaja te osigurava sve tehničke i sanitarne preduvjete za ukop.</w:t>
      </w:r>
    </w:p>
    <w:p w14:paraId="22F594EB" w14:textId="77777777" w:rsidR="00B7350F" w:rsidRPr="00F52C36" w:rsidRDefault="00B7350F" w:rsidP="00F52C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C6701" w14:textId="77777777" w:rsidR="00B169E6" w:rsidRDefault="00B169E6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4C061117" w14:textId="77777777" w:rsidR="000F6339" w:rsidRDefault="000F6339" w:rsidP="000F6339">
      <w:pPr>
        <w:jc w:val="both"/>
        <w:rPr>
          <w:rFonts w:ascii="Times New Roman" w:hAnsi="Times New Roman" w:cs="Times New Roman"/>
          <w:sz w:val="24"/>
          <w:szCs w:val="24"/>
        </w:rPr>
      </w:pPr>
      <w:r w:rsidRPr="000F6339">
        <w:rPr>
          <w:rFonts w:ascii="Times New Roman" w:hAnsi="Times New Roman" w:cs="Times New Roman"/>
          <w:sz w:val="24"/>
          <w:szCs w:val="24"/>
        </w:rPr>
        <w:t xml:space="preserve">Iskop umrlih odnosno njihovih posmrtnih ostataka (ekshuacija) može se odobriti na zahtjev supružnika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6339">
        <w:rPr>
          <w:rFonts w:ascii="Times New Roman" w:hAnsi="Times New Roman" w:cs="Times New Roman"/>
          <w:sz w:val="24"/>
          <w:szCs w:val="24"/>
        </w:rPr>
        <w:t xml:space="preserve"> djece umrle osobe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39">
        <w:rPr>
          <w:rFonts w:ascii="Times New Roman" w:hAnsi="Times New Roman" w:cs="Times New Roman"/>
          <w:sz w:val="24"/>
          <w:szCs w:val="24"/>
        </w:rPr>
        <w:t>(u da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F6339">
        <w:rPr>
          <w:rFonts w:ascii="Times New Roman" w:hAnsi="Times New Roman" w:cs="Times New Roman"/>
          <w:sz w:val="24"/>
          <w:szCs w:val="24"/>
        </w:rPr>
        <w:t xml:space="preserve">jnjem tekstu: uža obitelj). Ukoliko su članovi </w:t>
      </w:r>
      <w:r>
        <w:rPr>
          <w:rFonts w:ascii="Times New Roman" w:hAnsi="Times New Roman" w:cs="Times New Roman"/>
          <w:sz w:val="24"/>
          <w:szCs w:val="24"/>
        </w:rPr>
        <w:t xml:space="preserve">uže </w:t>
      </w:r>
      <w:r w:rsidRPr="000F6339">
        <w:rPr>
          <w:rFonts w:ascii="Times New Roman" w:hAnsi="Times New Roman" w:cs="Times New Roman"/>
          <w:sz w:val="24"/>
          <w:szCs w:val="24"/>
        </w:rPr>
        <w:t>obitelji</w:t>
      </w:r>
      <w:r>
        <w:rPr>
          <w:rFonts w:ascii="Times New Roman" w:hAnsi="Times New Roman" w:cs="Times New Roman"/>
          <w:sz w:val="24"/>
          <w:szCs w:val="24"/>
        </w:rPr>
        <w:t xml:space="preserve"> umrli prije osobe za koju se traži ekshumacija, zahtjev mogu podnijeti drugi srodnici prema redoslijedu utvrđenom Zakonom o nasljeđivanju odnosno druga ovlaštena osoba.</w:t>
      </w:r>
    </w:p>
    <w:p w14:paraId="30B2E8BC" w14:textId="11D652D1" w:rsidR="000F6339" w:rsidRPr="000F6339" w:rsidRDefault="000F6339" w:rsidP="000F6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ispunjenje i prijenos umrle osobe može podnijeti i osoba koja prema pravomoćnoj sudskoj odluci ima pravo korištenja grobnog mjesta na kojem je pokopana umrla osoba čija se ekshumacija traži. </w:t>
      </w:r>
      <w:r w:rsidRPr="000F6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48DCE" w14:textId="0030E29E" w:rsid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Ekshumacija i prijenos posmrtnih ostataka obavljaju se u radno vrijeme Isporučitelja radnim danom od 07:00 do 15:00 sati.</w:t>
      </w:r>
    </w:p>
    <w:p w14:paraId="46B11DA2" w14:textId="77777777" w:rsidR="00B7350F" w:rsidRDefault="00B7350F" w:rsidP="00F52C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DCA4E" w14:textId="6513F1EA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55F6F52A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Korisnik grobnog mjesta prilikom ustupanja ili darovanja grobnog mjesta drugom korisniku mora po vlastitoj odluci, poštujući pijetet pokojnika i zakonske propise, odlučiti kako će zbrinuti posmrtne ostatke pokojnika ukopanih u predmetno grobno mjesto.</w:t>
      </w:r>
    </w:p>
    <w:p w14:paraId="7E283C92" w14:textId="77777777" w:rsidR="00B169E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Isporučitelj nije dužan zbrinjavati posmrtne ostatke pokojnika čiji korisnici grobnog mjesta su ustupili ili darovali grobno mjesto.</w:t>
      </w:r>
    </w:p>
    <w:p w14:paraId="5EC33528" w14:textId="77777777" w:rsidR="00B7350F" w:rsidRPr="00F52C36" w:rsidRDefault="00B7350F" w:rsidP="00F52C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8B7F4" w14:textId="7777777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2BA602DA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Isporučitelj ne odgovara za štetu učinjenu na opremi i uređajima grobnog mjesta (nadgrobna ploča, spomenik, ograda, vaze i slično) od strane nepoznatih osoba, uslijed krađe ili vandalizma, ako za nastalu štetu nema dokaza da je nastala radnjom Isporučitelja.</w:t>
      </w:r>
    </w:p>
    <w:p w14:paraId="1AC83EAA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Isporučitelj ne odgovara za štetu počinjenu od strane trećih osoba, kao posljedica izvođenja kamenoklesarskih ili sličnih radova na grobnom mjestu ili bilo kakvih promjena na uređenju grobnog mjesta.</w:t>
      </w:r>
    </w:p>
    <w:p w14:paraId="3A78E2AF" w14:textId="2A32961B" w:rsidR="00F52C36" w:rsidRDefault="00C442D5" w:rsidP="00C44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14.</w:t>
      </w:r>
    </w:p>
    <w:p w14:paraId="3E80FBB8" w14:textId="6895D59A" w:rsidR="00C442D5" w:rsidRDefault="00C442D5" w:rsidP="00C442D5">
      <w:pPr>
        <w:jc w:val="both"/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 xml:space="preserve">Svi građevinski zahvati na groblju moraju biti izvedeni sukladno važećim propisima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2D5">
        <w:rPr>
          <w:rFonts w:ascii="Times New Roman" w:hAnsi="Times New Roman" w:cs="Times New Roman"/>
          <w:sz w:val="24"/>
          <w:szCs w:val="24"/>
        </w:rPr>
        <w:t xml:space="preserve"> Planu grobnih mjesta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2D5">
        <w:rPr>
          <w:rFonts w:ascii="Times New Roman" w:hAnsi="Times New Roman" w:cs="Times New Roman"/>
          <w:sz w:val="24"/>
          <w:szCs w:val="24"/>
        </w:rPr>
        <w:t xml:space="preserve"> grobnica.</w:t>
      </w:r>
    </w:p>
    <w:p w14:paraId="7844AD66" w14:textId="6398A3B4" w:rsidR="00C442D5" w:rsidRDefault="00C442D5" w:rsidP="00C44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Poslovi iz stavka 1. ovog članka obavljaju se isključivo po nalogu ili prethodnom oodbrenju Uprave groblja te poštujući odredbe važeće Odluke o grobljima.</w:t>
      </w:r>
    </w:p>
    <w:p w14:paraId="667AD826" w14:textId="1C7A655F" w:rsidR="00C442D5" w:rsidRDefault="00C442D5" w:rsidP="00C44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materijalu, obliku i načinu uređenje grobnog mjesta odlučuje Korisnik uz prethodnu pribavljenju suglasnot Uprave groblja.</w:t>
      </w:r>
    </w:p>
    <w:p w14:paraId="07259B54" w14:textId="77777777" w:rsidR="009C4C0A" w:rsidRPr="00C442D5" w:rsidRDefault="009C4C0A" w:rsidP="00C44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93156" w14:textId="5055267C" w:rsidR="000F6339" w:rsidRDefault="000F6339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NAČIN KORIŠTENJA GROBLJA</w:t>
      </w:r>
    </w:p>
    <w:p w14:paraId="72A1C4DD" w14:textId="7E2815DC" w:rsidR="00C442D5" w:rsidRPr="00F52C36" w:rsidRDefault="00C442D5" w:rsidP="00C44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74F584" w14:textId="74FDE3E3" w:rsidR="000F6339" w:rsidRP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>Groblje je otvoreno posjetiteljima za posjet</w:t>
      </w:r>
    </w:p>
    <w:p w14:paraId="7E517496" w14:textId="19F1C599" w:rsidR="000F6339" w:rsidRP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>od 01.04. do 30.09. od 06,00 do 23,00 sata</w:t>
      </w:r>
    </w:p>
    <w:p w14:paraId="1D3BCC4F" w14:textId="54D9820B" w:rsidR="00C442D5" w:rsidRPr="00C442D5" w:rsidRDefault="00C442D5" w:rsidP="00C442D5">
      <w:pPr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>od 01.10. do 31.03. od 07,00 do 23,00 sata</w:t>
      </w:r>
    </w:p>
    <w:p w14:paraId="1696D1A9" w14:textId="233EF896" w:rsidR="000F6339" w:rsidRDefault="00C442D5" w:rsidP="00B169E6">
      <w:pPr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 xml:space="preserve">u dane 01.11 </w:t>
      </w:r>
      <w:r w:rsidR="00455388">
        <w:rPr>
          <w:rFonts w:ascii="Times New Roman" w:hAnsi="Times New Roman" w:cs="Times New Roman"/>
          <w:sz w:val="24"/>
          <w:szCs w:val="24"/>
        </w:rPr>
        <w:t>i</w:t>
      </w:r>
      <w:r w:rsidRPr="00C442D5">
        <w:rPr>
          <w:rFonts w:ascii="Times New Roman" w:hAnsi="Times New Roman" w:cs="Times New Roman"/>
          <w:sz w:val="24"/>
          <w:szCs w:val="24"/>
        </w:rPr>
        <w:t xml:space="preserve"> 02.11 od 06,00 do 24,00 sata</w:t>
      </w:r>
    </w:p>
    <w:p w14:paraId="4862970E" w14:textId="0750A149" w:rsid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ulaz za izvođače radova je dozvoljen radnim danom od 07,00 do 15,00 sata.</w:t>
      </w:r>
    </w:p>
    <w:p w14:paraId="58B0CD9C" w14:textId="77777777" w:rsid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</w:p>
    <w:p w14:paraId="62DB9CCB" w14:textId="5C47C3F0" w:rsidR="00C442D5" w:rsidRDefault="00C442D5" w:rsidP="00C44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410DA5" w14:textId="353E69F4" w:rsidR="00C442D5" w:rsidRPr="00C442D5" w:rsidRDefault="00C442D5" w:rsidP="00C442D5">
      <w:pPr>
        <w:jc w:val="both"/>
        <w:rPr>
          <w:rFonts w:ascii="Times New Roman" w:hAnsi="Times New Roman" w:cs="Times New Roman"/>
          <w:sz w:val="24"/>
          <w:szCs w:val="24"/>
        </w:rPr>
      </w:pPr>
      <w:r w:rsidRPr="00C442D5">
        <w:rPr>
          <w:rFonts w:ascii="Times New Roman" w:hAnsi="Times New Roman" w:cs="Times New Roman"/>
          <w:sz w:val="24"/>
          <w:szCs w:val="24"/>
        </w:rPr>
        <w:t xml:space="preserve">Posjetitelji groblja dužni su održavati potpuni red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2D5">
        <w:rPr>
          <w:rFonts w:ascii="Times New Roman" w:hAnsi="Times New Roman" w:cs="Times New Roman"/>
          <w:sz w:val="24"/>
          <w:szCs w:val="24"/>
        </w:rPr>
        <w:t xml:space="preserve"> mir na groblju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2D5">
        <w:rPr>
          <w:rFonts w:ascii="Times New Roman" w:hAnsi="Times New Roman" w:cs="Times New Roman"/>
          <w:sz w:val="24"/>
          <w:szCs w:val="24"/>
        </w:rPr>
        <w:t xml:space="preserve"> ponašati se na groblju kako to odgovara mjestu, iskazujući pijetet prema pokojnicima.</w:t>
      </w:r>
    </w:p>
    <w:p w14:paraId="4B4F0E10" w14:textId="77777777" w:rsid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</w:p>
    <w:p w14:paraId="48C7BCE5" w14:textId="77777777" w:rsidR="00C442D5" w:rsidRDefault="00C442D5" w:rsidP="00B169E6">
      <w:pPr>
        <w:rPr>
          <w:rFonts w:ascii="Times New Roman" w:hAnsi="Times New Roman" w:cs="Times New Roman"/>
          <w:sz w:val="24"/>
          <w:szCs w:val="24"/>
        </w:rPr>
      </w:pPr>
    </w:p>
    <w:p w14:paraId="0F18AE97" w14:textId="32F5F5E5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V. NAČIN OBRAČUNA I PLAĆANJA ISPORUČENE KOMUNALNE USLUGE</w:t>
      </w:r>
    </w:p>
    <w:p w14:paraId="3E45DFF9" w14:textId="77777777" w:rsidR="00C442D5" w:rsidRDefault="00C442D5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E9E7D" w14:textId="4D1874CE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42EDC4" w14:textId="77777777" w:rsidR="00B169E6" w:rsidRP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Cijene usluga ukopa i ispraćaja pokojnika utvrđene su Cjenikom usluga koji utvrđuje Isporučitelj uz prethodnu suglasnost načelnika.</w:t>
      </w:r>
    </w:p>
    <w:p w14:paraId="2BA82F34" w14:textId="77777777" w:rsidR="00B169E6" w:rsidRP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Isporučitelj je dužan za svaku izmjenu i dopunu cjenika pribaviti prethodnu suglasnost načelnika.</w:t>
      </w:r>
    </w:p>
    <w:p w14:paraId="0B8505F1" w14:textId="77777777" w:rsidR="00F52C36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93E24" w14:textId="77777777" w:rsidR="00B7350F" w:rsidRDefault="00B7350F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34415D" w14:textId="77777777" w:rsidR="00B7350F" w:rsidRDefault="00B7350F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279DCD" w14:textId="6FA0B5C8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DDBF5B" w14:textId="77777777" w:rsidR="00B169E6" w:rsidRP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Prilikom određivanja cijene usluge ukopa i ispraćaja pokojnika Isporučitelj uzima u obzir izdatke koji su potrebni za osiguranje dostupnosti usluge ukopa.</w:t>
      </w:r>
    </w:p>
    <w:p w14:paraId="5602BF87" w14:textId="77777777" w:rsidR="00B169E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Izdaci potrebni za osiguranje dostupnosti usluge ukopa su troškovi rada radnika i troškovi potrebne opreme i sredstava za rad.</w:t>
      </w:r>
    </w:p>
    <w:p w14:paraId="6FB6A658" w14:textId="77777777" w:rsidR="00C442D5" w:rsidRDefault="00C442D5" w:rsidP="00F52C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A8419" w14:textId="307D1DD7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2A8128" w14:textId="77777777" w:rsidR="00B169E6" w:rsidRP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Isporuka usluge ukopa zaključuje se po zahtjevu Korisnika, a plaćanje Korisnik vrši temeljem ispostavljenog računa na način i u rokovima koji su određeni u računu.</w:t>
      </w:r>
    </w:p>
    <w:p w14:paraId="06A9BFB7" w14:textId="77777777" w:rsidR="00B169E6" w:rsidRP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Ako korisnik ne podmiri račun po dospijeću, Isporučitelj će pokrenuti postupak prisilne naplate.</w:t>
      </w:r>
    </w:p>
    <w:p w14:paraId="1F6B63BE" w14:textId="77777777" w:rsidR="00B7350F" w:rsidRDefault="00B7350F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C7D6A" w14:textId="14BC85F2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578829" w14:textId="2912E1F7" w:rsidR="00F52C36" w:rsidRDefault="00B169E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Cjenik usluge ukopa i ispraćaja pokojnika objavljuje se na oglasnoj ploči i mrežnoj stranici Isporučitelja</w:t>
      </w:r>
      <w:r w:rsidR="00F52C3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52C36" w:rsidRPr="00F66228">
          <w:rPr>
            <w:rStyle w:val="Hiperveza"/>
            <w:rFonts w:ascii="Times New Roman" w:hAnsi="Times New Roman" w:cs="Times New Roman"/>
            <w:sz w:val="24"/>
            <w:szCs w:val="24"/>
          </w:rPr>
          <w:t>www.sandrovac.hr</w:t>
        </w:r>
      </w:hyperlink>
      <w:r w:rsidR="00F52C36">
        <w:rPr>
          <w:rFonts w:ascii="Times New Roman" w:hAnsi="Times New Roman" w:cs="Times New Roman"/>
          <w:sz w:val="24"/>
          <w:szCs w:val="24"/>
        </w:rPr>
        <w:t>.</w:t>
      </w:r>
    </w:p>
    <w:p w14:paraId="7AD40C3E" w14:textId="7BF6F665" w:rsidR="00B169E6" w:rsidRPr="00F52C36" w:rsidRDefault="00F52C36" w:rsidP="00F52C36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6A454" w14:textId="77777777" w:rsidR="00B169E6" w:rsidRPr="00F52C36" w:rsidRDefault="00B169E6" w:rsidP="00B169E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V. ZAVRŠNE ODREDBE</w:t>
      </w:r>
    </w:p>
    <w:p w14:paraId="323B0375" w14:textId="7982EF61" w:rsidR="00B169E6" w:rsidRPr="00F52C36" w:rsidRDefault="00B169E6" w:rsidP="00F52C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2C36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532C3712" w14:textId="6C3F6041" w:rsid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>Ovi Opći uvjeti objavit će se u „</w:t>
      </w:r>
      <w:r w:rsidR="00F52C36">
        <w:rPr>
          <w:rFonts w:ascii="Times New Roman" w:hAnsi="Times New Roman" w:cs="Times New Roman"/>
          <w:sz w:val="24"/>
          <w:szCs w:val="24"/>
        </w:rPr>
        <w:t xml:space="preserve">Općinskom </w:t>
      </w:r>
      <w:r w:rsidRPr="00F52C36">
        <w:rPr>
          <w:rFonts w:ascii="Times New Roman" w:hAnsi="Times New Roman" w:cs="Times New Roman"/>
          <w:sz w:val="24"/>
          <w:szCs w:val="24"/>
        </w:rPr>
        <w:t xml:space="preserve">glasniku Općine </w:t>
      </w:r>
      <w:r w:rsidR="00F52C36">
        <w:rPr>
          <w:rFonts w:ascii="Times New Roman" w:hAnsi="Times New Roman" w:cs="Times New Roman"/>
          <w:sz w:val="24"/>
          <w:szCs w:val="24"/>
        </w:rPr>
        <w:t>Šandrovac</w:t>
      </w:r>
      <w:r w:rsidRPr="00F52C36">
        <w:rPr>
          <w:rFonts w:ascii="Times New Roman" w:hAnsi="Times New Roman" w:cs="Times New Roman"/>
          <w:sz w:val="24"/>
          <w:szCs w:val="24"/>
        </w:rPr>
        <w:t>“ te na mrežnoj stranici </w:t>
      </w:r>
      <w:hyperlink r:id="rId6" w:history="1">
        <w:r w:rsidR="00F52C36" w:rsidRPr="00F66228">
          <w:rPr>
            <w:rStyle w:val="Hiperveza"/>
            <w:rFonts w:ascii="Times New Roman" w:hAnsi="Times New Roman" w:cs="Times New Roman"/>
            <w:sz w:val="24"/>
            <w:szCs w:val="24"/>
          </w:rPr>
          <w:t>www.sandrovac.hr</w:t>
        </w:r>
      </w:hyperlink>
    </w:p>
    <w:p w14:paraId="56FAD049" w14:textId="77777777" w:rsidR="00F52C36" w:rsidRDefault="00F52C36" w:rsidP="00B169E6">
      <w:pPr>
        <w:rPr>
          <w:rFonts w:ascii="Times New Roman" w:hAnsi="Times New Roman" w:cs="Times New Roman"/>
          <w:sz w:val="24"/>
          <w:szCs w:val="24"/>
        </w:rPr>
      </w:pPr>
    </w:p>
    <w:p w14:paraId="33FA30A3" w14:textId="2C4E2A0C" w:rsidR="00B169E6" w:rsidRPr="00F52C36" w:rsidRDefault="00F52C36" w:rsidP="00F52C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B169E6"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anak </w:t>
      </w:r>
      <w:r w:rsidR="00C442D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169E6" w:rsidRPr="00F52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359212" w14:textId="77777777" w:rsidR="00F52C36" w:rsidRDefault="00B169E6" w:rsidP="000620EF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Ovi Opći uvjeti stupaju na snagu osmog dana od dana objave u </w:t>
      </w:r>
      <w:r w:rsidR="00F52C36" w:rsidRPr="00F52C36">
        <w:rPr>
          <w:rFonts w:ascii="Times New Roman" w:hAnsi="Times New Roman" w:cs="Times New Roman"/>
          <w:sz w:val="24"/>
          <w:szCs w:val="24"/>
        </w:rPr>
        <w:t>„</w:t>
      </w:r>
      <w:r w:rsidR="00F52C36">
        <w:rPr>
          <w:rFonts w:ascii="Times New Roman" w:hAnsi="Times New Roman" w:cs="Times New Roman"/>
          <w:sz w:val="24"/>
          <w:szCs w:val="24"/>
        </w:rPr>
        <w:t xml:space="preserve">Općinskom </w:t>
      </w:r>
      <w:r w:rsidR="00F52C36" w:rsidRPr="00F52C36">
        <w:rPr>
          <w:rFonts w:ascii="Times New Roman" w:hAnsi="Times New Roman" w:cs="Times New Roman"/>
          <w:sz w:val="24"/>
          <w:szCs w:val="24"/>
        </w:rPr>
        <w:t xml:space="preserve">glasniku Općine </w:t>
      </w:r>
      <w:r w:rsidR="00F52C36">
        <w:rPr>
          <w:rFonts w:ascii="Times New Roman" w:hAnsi="Times New Roman" w:cs="Times New Roman"/>
          <w:sz w:val="24"/>
          <w:szCs w:val="24"/>
        </w:rPr>
        <w:t>Šandrovac</w:t>
      </w:r>
      <w:r w:rsidR="00F52C36" w:rsidRPr="00F52C36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3A2C66E1" w14:textId="77777777" w:rsidR="00F52C36" w:rsidRPr="00B7350F" w:rsidRDefault="00F52C36" w:rsidP="00B16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06C92" w14:textId="5B992457" w:rsidR="000620EF" w:rsidRPr="00B7350F" w:rsidRDefault="00B169E6" w:rsidP="000620E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KLASA:   363-01/2</w:t>
      </w:r>
      <w:r w:rsidR="00F52C36"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B7350F"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       </w:t>
      </w:r>
    </w:p>
    <w:p w14:paraId="3E5BAB2D" w14:textId="77777777" w:rsidR="000620EF" w:rsidRPr="00B7350F" w:rsidRDefault="00B169E6" w:rsidP="00062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50F">
        <w:rPr>
          <w:rFonts w:ascii="Times New Roman" w:hAnsi="Times New Roman" w:cs="Times New Roman"/>
          <w:b/>
          <w:bCs/>
          <w:sz w:val="24"/>
          <w:szCs w:val="24"/>
        </w:rPr>
        <w:t>URBROJ: 21</w:t>
      </w:r>
      <w:r w:rsidR="00F52C36" w:rsidRPr="00B7350F">
        <w:rPr>
          <w:rFonts w:ascii="Times New Roman" w:hAnsi="Times New Roman" w:cs="Times New Roman"/>
          <w:b/>
          <w:bCs/>
          <w:sz w:val="24"/>
          <w:szCs w:val="24"/>
        </w:rPr>
        <w:t>03-15-0</w:t>
      </w:r>
      <w:r w:rsidR="000620EF" w:rsidRPr="00B7350F">
        <w:rPr>
          <w:rFonts w:ascii="Times New Roman" w:hAnsi="Times New Roman" w:cs="Times New Roman"/>
          <w:b/>
          <w:bCs/>
          <w:sz w:val="24"/>
          <w:szCs w:val="24"/>
        </w:rPr>
        <w:t>6-01-1</w:t>
      </w:r>
      <w:r w:rsidRPr="00B7350F">
        <w:rPr>
          <w:rFonts w:ascii="Times New Roman" w:hAnsi="Times New Roman" w:cs="Times New Roman"/>
          <w:b/>
          <w:bCs/>
          <w:sz w:val="24"/>
          <w:szCs w:val="24"/>
        </w:rPr>
        <w:t>       </w:t>
      </w:r>
    </w:p>
    <w:p w14:paraId="52996190" w14:textId="520E1FB6" w:rsidR="00B169E6" w:rsidRPr="00B7350F" w:rsidRDefault="000620EF" w:rsidP="000620E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Šandrovac</w:t>
      </w:r>
      <w:r w:rsidR="00B169E6"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B7350F"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7350F"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09.</w:t>
      </w:r>
      <w:r w:rsidR="00B169E6"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B169E6" w:rsidRPr="00B735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1EE00A65" w14:textId="77777777" w:rsidR="000620EF" w:rsidRDefault="000620EF" w:rsidP="000620E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0AC6990" w14:textId="77777777" w:rsidR="000620EF" w:rsidRPr="000620EF" w:rsidRDefault="000620EF" w:rsidP="000620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55CAB" w14:textId="3848A2F8" w:rsidR="000620EF" w:rsidRPr="000620EF" w:rsidRDefault="000620EF" w:rsidP="000620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0EF">
        <w:rPr>
          <w:rFonts w:ascii="Times New Roman" w:hAnsi="Times New Roman" w:cs="Times New Roman"/>
          <w:color w:val="000000" w:themeColor="text1"/>
          <w:sz w:val="24"/>
          <w:szCs w:val="24"/>
        </w:rPr>
        <w:t>Direktor Šandroprom d.o.o. Šandrovac</w:t>
      </w:r>
    </w:p>
    <w:p w14:paraId="1530055D" w14:textId="77777777" w:rsidR="000620EF" w:rsidRPr="000620EF" w:rsidRDefault="000620EF" w:rsidP="000620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28F2B" w14:textId="271F1EF9" w:rsidR="000620EF" w:rsidRPr="000620EF" w:rsidRDefault="000620EF" w:rsidP="000620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0EF">
        <w:rPr>
          <w:rFonts w:ascii="Times New Roman" w:hAnsi="Times New Roman" w:cs="Times New Roman"/>
          <w:color w:val="000000" w:themeColor="text1"/>
          <w:sz w:val="24"/>
          <w:szCs w:val="24"/>
        </w:rPr>
        <w:t>Danijel Bedeković</w:t>
      </w:r>
    </w:p>
    <w:p w14:paraId="6612A8C8" w14:textId="77777777" w:rsidR="00BC1848" w:rsidRPr="00F52C36" w:rsidRDefault="00BC1848" w:rsidP="0006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848" w:rsidRPr="00F52C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6"/>
    <w:rsid w:val="0003240E"/>
    <w:rsid w:val="000620EF"/>
    <w:rsid w:val="0008566B"/>
    <w:rsid w:val="000B2952"/>
    <w:rsid w:val="000F6339"/>
    <w:rsid w:val="001E67E2"/>
    <w:rsid w:val="0029306A"/>
    <w:rsid w:val="00455388"/>
    <w:rsid w:val="005B045B"/>
    <w:rsid w:val="005D2383"/>
    <w:rsid w:val="005F0521"/>
    <w:rsid w:val="006840DA"/>
    <w:rsid w:val="00796396"/>
    <w:rsid w:val="00930956"/>
    <w:rsid w:val="009C4C0A"/>
    <w:rsid w:val="009C6958"/>
    <w:rsid w:val="00B06288"/>
    <w:rsid w:val="00B169E6"/>
    <w:rsid w:val="00B7350F"/>
    <w:rsid w:val="00BC1848"/>
    <w:rsid w:val="00C442D5"/>
    <w:rsid w:val="00D702CB"/>
    <w:rsid w:val="00F52C36"/>
    <w:rsid w:val="00F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5D90"/>
  <w15:chartTrackingRefBased/>
  <w15:docId w15:val="{5CDADCAC-79F3-4D52-9007-BA8F1B4C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69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69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9C4C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drovac.hr" TargetMode="External"/><Relationship Id="rId5" Type="http://schemas.openxmlformats.org/officeDocument/2006/relationships/hyperlink" Target="http://www.sandr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8D71-7061-433C-9ED0-695D42F4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7</cp:revision>
  <cp:lastPrinted>2024-08-28T07:16:00Z</cp:lastPrinted>
  <dcterms:created xsi:type="dcterms:W3CDTF">2024-08-23T09:40:00Z</dcterms:created>
  <dcterms:modified xsi:type="dcterms:W3CDTF">2024-08-29T05:27:00Z</dcterms:modified>
</cp:coreProperties>
</file>